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袋子报价与咨询需求单</w:t>
      </w:r>
    </w:p>
    <w:p>
      <w:r>
        <w:t>康程優創</w:t>
      </w:r>
    </w:p>
    <w:p>
      <w:r>
        <w:t>请填写已知信息；未确定的项目可留空或填写“未定／希望协助确认”。</w:t>
      </w:r>
    </w:p>
    <w:p>
      <w:pPr>
        <w:pStyle w:val="Heading1"/>
      </w:pPr>
      <w:r>
        <w:t>1  联系方式与基本规格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公司名称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联系人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电子邮箱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电话号码（选填）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袋型</w:t>
            </w:r>
            <w:r>
              <w:rPr>
                <w:sz w:val="18"/>
              </w:rPr>
              <w:br/>
              <w:t>不清楚可提供照片、设计图或现物样品。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尺寸（mm）</w:t>
            </w:r>
            <w:r>
              <w:rPr>
                <w:sz w:val="18"/>
              </w:rPr>
              <w:br/>
              <w:t>宽 × 高；有底折边或侧折边请另注明，并通过尺寸图确认测量位置。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附件与加工</w:t>
            </w:r>
            <w:r>
              <w:rPr>
                <w:sz w:val="18"/>
              </w:rPr>
              <w:br/>
              <w:t>拉链、易撕口、圆角、挂孔、吸嘴等。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包装产品与用途</w:t>
            </w:r>
            <w:r>
              <w:rPr>
                <w:sz w:val="18"/>
              </w:rPr>
              <w:br/>
              <w:t>装什么产品、用于什么场景；请注明已知的使用及保存条件。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</w:tbl>
    <w:p/>
    <w:p>
      <w:r>
        <w:t>填写后，请将需求单与相关资料发送至以下邮箱。</w:t>
      </w:r>
    </w:p>
    <w:p>
      <w:r>
        <w:t>info@ktys-global.jp</w:t>
      </w:r>
    </w:p>
    <w:p>
      <w:r>
        <w:br w:type="page"/>
      </w:r>
    </w:p>
    <w:p>
      <w:pPr>
        <w:pStyle w:val="Title"/>
      </w:pPr>
      <w:r>
        <w:t>袋子补充规格</w:t>
      </w:r>
    </w:p>
    <w:p>
      <w:pPr>
        <w:pStyle w:val="Heading1"/>
      </w:pPr>
      <w:r>
        <w:t>2  数量 印刷与交付条件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材质与厚度</w:t>
            </w:r>
            <w:r>
              <w:rPr>
                <w:sz w:val="18"/>
              </w:rPr>
              <w:br/>
              <w:t>已知请填写；不清楚可根据产品与用途协助提出候选建议，后续确认适用性。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数量</w:t>
            </w:r>
            <w:r>
              <w:rPr>
                <w:sz w:val="18"/>
              </w:rPr>
              <w:br/>
              <w:t>填写数量和单位；多款设计时分别注明。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印刷方式</w:t>
            </w:r>
            <w:r>
              <w:rPr>
                <w:sz w:val="18"/>
              </w:rPr>
              <w:br/>
              <w:t>凹版印刷／数码印刷／未定，希望获得建议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印刷颜色</w:t>
            </w:r>
            <w:r>
              <w:rPr>
                <w:sz w:val="18"/>
              </w:rPr>
              <w:br/>
              <w:t>颜色数量、白墨、专色或指定色号；有设计稿可提供。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特殊印刷与加工</w:t>
            </w:r>
            <w:r>
              <w:rPr>
                <w:sz w:val="18"/>
              </w:rPr>
              <w:br/>
              <w:t>无／有／待确认：荧光油墨、烫金、压凸、UV、激光易撕线等。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包装与交付要求</w:t>
            </w:r>
            <w:r>
              <w:rPr>
                <w:sz w:val="18"/>
              </w:rPr>
              <w:br/>
              <w:t>包装要求、希望交期及交货地点；有特殊装箱要求请注明。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</w:tbl>
    <w:p/>
    <w:p>
      <w:pPr>
        <w:pStyle w:val="Heading1"/>
      </w:pPr>
      <w:r>
        <w:t>照片 图纸与附件</w:t>
      </w:r>
    </w:p>
    <w:p>
      <w:r>
        <w:t>可在此粘贴照片、尺寸图，或填写附件名称；也可直接通过邮件发送已有规格书与照片。</w:t>
      </w:r>
    </w:p>
    <w:p>
      <w:r>
        <w:br/>
        <w:br/>
      </w:r>
    </w:p>
    <w:p>
      <w:r>
        <w:t>机密图纸、配方等请在确认共享范围与保密条件后提供。特殊加工的可行性和条件需另行确认。</w:t>
      </w:r>
    </w:p>
    <w:p>
      <w:r>
        <w:t>发送至  info@ktys-global.jp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袋子报价与咨询需求单</dc:title>
  <dc:subject/>
  <dc:creator>康程優創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